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436" w14:textId="1C571381" w:rsidR="00A4772A" w:rsidRPr="00A4772A" w:rsidRDefault="00C24771" w:rsidP="00A4772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Bútorfestés</w:t>
      </w:r>
      <w:r w:rsidR="002B7DC0" w:rsidRPr="00A4772A">
        <w:rPr>
          <w:rFonts w:ascii="Arial" w:hAnsi="Arial" w:cs="Arial"/>
          <w:b/>
          <w:bCs/>
        </w:rPr>
        <w:t xml:space="preserve"> </w:t>
      </w:r>
      <w:r w:rsidR="00581773" w:rsidRPr="00581773">
        <w:rPr>
          <w:rFonts w:ascii="Arial" w:hAnsi="Arial" w:cs="Arial"/>
          <w:b/>
          <w:bCs/>
          <w:u w:val="single"/>
        </w:rPr>
        <w:t>középhaladó</w:t>
      </w:r>
      <w:r w:rsidR="00581773">
        <w:rPr>
          <w:rFonts w:ascii="Arial" w:hAnsi="Arial" w:cs="Arial"/>
          <w:b/>
          <w:bCs/>
        </w:rPr>
        <w:t xml:space="preserve"> </w:t>
      </w:r>
      <w:r w:rsidR="00A4772A">
        <w:rPr>
          <w:rFonts w:ascii="Arial" w:hAnsi="Arial" w:cs="Arial"/>
          <w:b/>
          <w:bCs/>
        </w:rPr>
        <w:t>szakkör</w:t>
      </w:r>
      <w:r w:rsidR="00A4772A" w:rsidRPr="00A4772A">
        <w:rPr>
          <w:rFonts w:ascii="Arial" w:hAnsi="Arial" w:cs="Arial"/>
          <w:b/>
        </w:rPr>
        <w:t xml:space="preserve"> Nemzeti Művelődési Intézet által biztosított alapanyag</w:t>
      </w:r>
      <w:r w:rsidR="00581773">
        <w:rPr>
          <w:rFonts w:ascii="Arial" w:hAnsi="Arial" w:cs="Arial"/>
          <w:b/>
        </w:rPr>
        <w:t xml:space="preserve"> </w:t>
      </w:r>
      <w:r w:rsidR="00A4772A" w:rsidRPr="00A4772A">
        <w:rPr>
          <w:rFonts w:ascii="Arial" w:hAnsi="Arial" w:cs="Arial"/>
          <w:b/>
        </w:rPr>
        <w:t>szükséglete</w:t>
      </w:r>
      <w:r w:rsidR="00334197">
        <w:rPr>
          <w:rFonts w:ascii="Arial" w:hAnsi="Arial" w:cs="Arial"/>
          <w:b/>
        </w:rPr>
        <w:t xml:space="preserve"> (5 fő</w:t>
      </w:r>
      <w:r w:rsidR="00CD7FD3">
        <w:rPr>
          <w:rFonts w:ascii="Arial" w:hAnsi="Arial" w:cs="Arial"/>
          <w:b/>
        </w:rPr>
        <w:t xml:space="preserve"> részére</w:t>
      </w:r>
      <w:r w:rsidR="00334197">
        <w:rPr>
          <w:rFonts w:ascii="Arial" w:hAnsi="Arial" w:cs="Arial"/>
          <w:b/>
        </w:rPr>
        <w:t>)</w:t>
      </w:r>
      <w:r w:rsidR="00A4772A" w:rsidRPr="00A4772A">
        <w:rPr>
          <w:rFonts w:ascii="Arial" w:hAnsi="Arial" w:cs="Arial"/>
          <w:b/>
        </w:rPr>
        <w:t>:</w:t>
      </w:r>
    </w:p>
    <w:p w14:paraId="50AF15D7" w14:textId="77777777" w:rsidR="00A4772A" w:rsidRDefault="00A4772A" w:rsidP="00A4772A">
      <w:pPr>
        <w:pStyle w:val="Listaszerbekezds"/>
        <w:spacing w:after="360"/>
        <w:ind w:left="0"/>
        <w:rPr>
          <w:rFonts w:ascii="Arial" w:hAnsi="Arial" w:cs="Arial"/>
          <w:bCs/>
        </w:rPr>
      </w:pPr>
      <w:r w:rsidRPr="00A4772A">
        <w:rPr>
          <w:rFonts w:ascii="Arial" w:hAnsi="Arial" w:cs="Arial"/>
          <w:bCs/>
        </w:rPr>
        <w:t>Alapanyagok:</w:t>
      </w:r>
    </w:p>
    <w:p w14:paraId="2F9F33A2" w14:textId="5CF0AD92" w:rsidR="00581773" w:rsidRPr="00A4772A" w:rsidRDefault="00581773" w:rsidP="0058177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Zentai Tünde: A festett népi bútor – a dunai stíluskör és Komárom című könyv</w:t>
      </w:r>
    </w:p>
    <w:p w14:paraId="67E5BD0F" w14:textId="7831A1AD" w:rsidR="00A4772A" w:rsidRDefault="005074AC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60 cm-es</w:t>
      </w:r>
      <w:r w:rsidR="008F35A1">
        <w:rPr>
          <w:rFonts w:ascii="Arial" w:hAnsi="Arial" w:cs="Arial"/>
        </w:rPr>
        <w:t xml:space="preserve"> </w:t>
      </w:r>
      <w:r w:rsidR="00450533">
        <w:rPr>
          <w:rFonts w:ascii="Arial" w:hAnsi="Arial" w:cs="Arial"/>
        </w:rPr>
        <w:t>natúr fenyő gyalult léc</w:t>
      </w:r>
    </w:p>
    <w:p w14:paraId="54D468D0" w14:textId="5AD987BE" w:rsidR="00450533" w:rsidRDefault="005074AC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1773">
        <w:rPr>
          <w:rFonts w:ascii="Arial" w:hAnsi="Arial" w:cs="Arial"/>
        </w:rPr>
        <w:t>,2</w:t>
      </w:r>
      <w:r w:rsidR="00450533">
        <w:rPr>
          <w:rFonts w:ascii="Arial" w:hAnsi="Arial" w:cs="Arial"/>
        </w:rPr>
        <w:t xml:space="preserve"> m</w:t>
      </w:r>
      <w:r w:rsidR="00450533" w:rsidRPr="008F35A1">
        <w:rPr>
          <w:rFonts w:ascii="Arial" w:hAnsi="Arial" w:cs="Arial"/>
          <w:vertAlign w:val="superscript"/>
        </w:rPr>
        <w:t>2</w:t>
      </w:r>
      <w:r w:rsidR="00450533">
        <w:rPr>
          <w:rFonts w:ascii="Arial" w:hAnsi="Arial" w:cs="Arial"/>
        </w:rPr>
        <w:t xml:space="preserve"> textil natúr kivitelben</w:t>
      </w:r>
    </w:p>
    <w:p w14:paraId="1061826E" w14:textId="21C5A285" w:rsidR="00450533" w:rsidRDefault="00450533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1 db 20x200 cm</w:t>
      </w:r>
      <w:r w:rsidR="008F35A1">
        <w:rPr>
          <w:rFonts w:ascii="Arial" w:hAnsi="Arial" w:cs="Arial"/>
        </w:rPr>
        <w:t xml:space="preserve"> nagyságú</w:t>
      </w:r>
      <w:r>
        <w:rPr>
          <w:rFonts w:ascii="Arial" w:hAnsi="Arial" w:cs="Arial"/>
        </w:rPr>
        <w:t xml:space="preserve"> filccsík</w:t>
      </w:r>
    </w:p>
    <w:p w14:paraId="6DED4794" w14:textId="465EE494" w:rsidR="00450533" w:rsidRDefault="00450533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177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titánfehér akrilfesték</w:t>
      </w:r>
    </w:p>
    <w:p w14:paraId="6B9E3146" w14:textId="11020F57" w:rsidR="00450533" w:rsidRDefault="00450533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3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permanent</w:t>
      </w:r>
      <w:proofErr w:type="spellEnd"/>
      <w:r>
        <w:rPr>
          <w:rFonts w:ascii="Arial" w:hAnsi="Arial" w:cs="Arial"/>
        </w:rPr>
        <w:t xml:space="preserve"> citromsárga akrilfesték</w:t>
      </w:r>
    </w:p>
    <w:p w14:paraId="1B19FCB9" w14:textId="2A477BC8" w:rsidR="00450533" w:rsidRDefault="00450533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10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világos okkersárga akrilfesték</w:t>
      </w:r>
    </w:p>
    <w:p w14:paraId="3F7BDAF3" w14:textId="74620AA3" w:rsidR="00450533" w:rsidRDefault="00450533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kadmium sötétsárga akrilfesték</w:t>
      </w:r>
    </w:p>
    <w:p w14:paraId="3565A09C" w14:textId="78D02836" w:rsidR="00450533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permanent</w:t>
      </w:r>
      <w:proofErr w:type="spellEnd"/>
      <w:r>
        <w:rPr>
          <w:rFonts w:ascii="Arial" w:hAnsi="Arial" w:cs="Arial"/>
        </w:rPr>
        <w:t xml:space="preserve"> vörös akrilfesték</w:t>
      </w:r>
    </w:p>
    <w:p w14:paraId="7D8280EF" w14:textId="38B40B99" w:rsidR="008F799D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krapplakk</w:t>
      </w:r>
      <w:proofErr w:type="spellEnd"/>
      <w:r>
        <w:rPr>
          <w:rFonts w:ascii="Arial" w:hAnsi="Arial" w:cs="Arial"/>
        </w:rPr>
        <w:t xml:space="preserve"> akrilfesték</w:t>
      </w:r>
    </w:p>
    <w:p w14:paraId="58EABD06" w14:textId="4685C01F" w:rsidR="008F799D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angolvörös akrilfesték</w:t>
      </w:r>
    </w:p>
    <w:p w14:paraId="683869CA" w14:textId="66D5D274" w:rsidR="008F799D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10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permanent</w:t>
      </w:r>
      <w:proofErr w:type="spellEnd"/>
      <w:r>
        <w:rPr>
          <w:rFonts w:ascii="Arial" w:hAnsi="Arial" w:cs="Arial"/>
        </w:rPr>
        <w:t xml:space="preserve"> kék akrilfesték</w:t>
      </w:r>
    </w:p>
    <w:p w14:paraId="35B79D0A" w14:textId="20FE836C" w:rsidR="008F799D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nedvzöld akrilfesték</w:t>
      </w:r>
    </w:p>
    <w:p w14:paraId="19DA015B" w14:textId="38014C29" w:rsidR="008F799D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10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égetett umbra akrilfesték</w:t>
      </w:r>
    </w:p>
    <w:p w14:paraId="2FCF9775" w14:textId="3D6F784D" w:rsidR="008F799D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38 ml</w:t>
      </w:r>
      <w:r w:rsidR="008F35A1">
        <w:rPr>
          <w:rFonts w:ascii="Arial" w:hAnsi="Arial" w:cs="Arial"/>
        </w:rPr>
        <w:t>-es</w:t>
      </w:r>
      <w:r>
        <w:rPr>
          <w:rFonts w:ascii="Arial" w:hAnsi="Arial" w:cs="Arial"/>
        </w:rPr>
        <w:t xml:space="preserve"> vasoxid fekete akrilfesték</w:t>
      </w:r>
    </w:p>
    <w:p w14:paraId="07137CFE" w14:textId="17829B0A" w:rsidR="008F799D" w:rsidRDefault="00581773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F799D">
        <w:rPr>
          <w:rFonts w:ascii="Arial" w:hAnsi="Arial" w:cs="Arial"/>
        </w:rPr>
        <w:t xml:space="preserve"> db 1x25 m</w:t>
      </w:r>
      <w:r w:rsidR="008F35A1">
        <w:rPr>
          <w:rFonts w:ascii="Arial" w:hAnsi="Arial" w:cs="Arial"/>
        </w:rPr>
        <w:t xml:space="preserve"> hosszúságú</w:t>
      </w:r>
      <w:r w:rsidR="008F799D">
        <w:rPr>
          <w:rFonts w:ascii="Arial" w:hAnsi="Arial" w:cs="Arial"/>
        </w:rPr>
        <w:t xml:space="preserve"> festőpapír</w:t>
      </w:r>
      <w:r w:rsidR="005074AC">
        <w:rPr>
          <w:rFonts w:ascii="Arial" w:hAnsi="Arial" w:cs="Arial"/>
        </w:rPr>
        <w:t xml:space="preserve"> (kettévágva)</w:t>
      </w:r>
    </w:p>
    <w:p w14:paraId="61CEF63F" w14:textId="68F5E816" w:rsidR="008F799D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fenyő kulcstartó</w:t>
      </w:r>
    </w:p>
    <w:p w14:paraId="270AA953" w14:textId="3CD57806" w:rsidR="008F799D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szív alakú rétegelt lemez</w:t>
      </w:r>
    </w:p>
    <w:p w14:paraId="041003FC" w14:textId="646A4476" w:rsidR="008F799D" w:rsidRDefault="008F799D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FC0DD4">
        <w:rPr>
          <w:rFonts w:ascii="Arial" w:hAnsi="Arial" w:cs="Arial"/>
        </w:rPr>
        <w:t>fenyő faláda</w:t>
      </w:r>
    </w:p>
    <w:p w14:paraId="02E5D990" w14:textId="5BD14B3E" w:rsidR="00FC0DD4" w:rsidRDefault="00FC0DD4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fenyő tükörkeret</w:t>
      </w:r>
    </w:p>
    <w:p w14:paraId="5FFA681A" w14:textId="51DA7694" w:rsidR="00FC0DD4" w:rsidRDefault="00FC0DD4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10 db 50x50 cm</w:t>
      </w:r>
      <w:r w:rsidR="005074AC">
        <w:rPr>
          <w:rFonts w:ascii="Arial" w:hAnsi="Arial" w:cs="Arial"/>
        </w:rPr>
        <w:t xml:space="preserve"> nagyságú </w:t>
      </w:r>
      <w:r>
        <w:rPr>
          <w:rFonts w:ascii="Arial" w:hAnsi="Arial" w:cs="Arial"/>
        </w:rPr>
        <w:t>rétegelt lemez</w:t>
      </w:r>
    </w:p>
    <w:p w14:paraId="157D9491" w14:textId="16B2324B" w:rsidR="00FC0DD4" w:rsidRDefault="00FC0DD4" w:rsidP="00450533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5 db 60x50 cm </w:t>
      </w:r>
      <w:r w:rsidR="00950044">
        <w:rPr>
          <w:rFonts w:ascii="Arial" w:hAnsi="Arial" w:cs="Arial"/>
        </w:rPr>
        <w:t xml:space="preserve">nagyságú, </w:t>
      </w:r>
      <w:r w:rsidR="005074AC">
        <w:rPr>
          <w:rFonts w:ascii="Arial" w:hAnsi="Arial" w:cs="Arial"/>
        </w:rPr>
        <w:t>6 mm</w:t>
      </w:r>
      <w:r>
        <w:rPr>
          <w:rFonts w:ascii="Arial" w:hAnsi="Arial" w:cs="Arial"/>
        </w:rPr>
        <w:t xml:space="preserve"> rétegelt lemez</w:t>
      </w:r>
    </w:p>
    <w:p w14:paraId="22090FC7" w14:textId="6B5A76AE" w:rsidR="00A4772A" w:rsidRDefault="00FC0DD4" w:rsidP="00A4772A">
      <w:pPr>
        <w:pStyle w:val="Listaszerbekezds"/>
        <w:numPr>
          <w:ilvl w:val="0"/>
          <w:numId w:val="3"/>
        </w:numPr>
        <w:spacing w:after="360"/>
        <w:rPr>
          <w:rFonts w:ascii="Arial" w:hAnsi="Arial" w:cs="Arial"/>
        </w:rPr>
      </w:pPr>
      <w:r>
        <w:rPr>
          <w:rFonts w:ascii="Arial" w:hAnsi="Arial" w:cs="Arial"/>
        </w:rPr>
        <w:t>5 db 60x30 cm</w:t>
      </w:r>
      <w:r w:rsidR="00950044">
        <w:rPr>
          <w:rFonts w:ascii="Arial" w:hAnsi="Arial" w:cs="Arial"/>
        </w:rPr>
        <w:t xml:space="preserve"> nagyságú,</w:t>
      </w:r>
      <w:r w:rsidR="005074AC">
        <w:rPr>
          <w:rFonts w:ascii="Arial" w:hAnsi="Arial" w:cs="Arial"/>
        </w:rPr>
        <w:t xml:space="preserve"> 6 mm</w:t>
      </w:r>
      <w:r>
        <w:rPr>
          <w:rFonts w:ascii="Arial" w:hAnsi="Arial" w:cs="Arial"/>
        </w:rPr>
        <w:t xml:space="preserve"> rétegelt lemez</w:t>
      </w:r>
    </w:p>
    <w:p w14:paraId="5E9916B5" w14:textId="77777777" w:rsidR="005074AC" w:rsidRDefault="005074AC" w:rsidP="005074AC">
      <w:pPr>
        <w:pStyle w:val="Listaszerbekezds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db ragasztószalag</w:t>
      </w:r>
    </w:p>
    <w:p w14:paraId="32091830" w14:textId="77777777" w:rsidR="005074AC" w:rsidRDefault="005074AC" w:rsidP="005074AC">
      <w:pPr>
        <w:pStyle w:val="Listaszerbekezds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db kétrétegű háztartási papírtörlő</w:t>
      </w:r>
    </w:p>
    <w:p w14:paraId="21F1BBA3" w14:textId="77777777" w:rsidR="005074AC" w:rsidRDefault="005074AC" w:rsidP="005074AC">
      <w:pPr>
        <w:pStyle w:val="Listaszerbekezds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 db A/4-es csiszolópapír</w:t>
      </w:r>
    </w:p>
    <w:p w14:paraId="3A9B79A7" w14:textId="619B44D7" w:rsidR="00E74C0A" w:rsidRPr="00581773" w:rsidRDefault="005074AC" w:rsidP="00581773">
      <w:pPr>
        <w:pStyle w:val="Listaszerbekezds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 db 100-as csiszoló szivacs</w:t>
      </w:r>
    </w:p>
    <w:sectPr w:rsidR="00E74C0A" w:rsidRPr="0058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9C5"/>
    <w:multiLevelType w:val="hybridMultilevel"/>
    <w:tmpl w:val="B0F42084"/>
    <w:lvl w:ilvl="0" w:tplc="C066B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21BB0"/>
    <w:multiLevelType w:val="hybridMultilevel"/>
    <w:tmpl w:val="9D9E3FD4"/>
    <w:lvl w:ilvl="0" w:tplc="6D5AB0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1638387">
    <w:abstractNumId w:val="0"/>
  </w:num>
  <w:num w:numId="2" w16cid:durableId="1852329222">
    <w:abstractNumId w:val="1"/>
  </w:num>
  <w:num w:numId="3" w16cid:durableId="318726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2B7DC0"/>
    <w:rsid w:val="003004D5"/>
    <w:rsid w:val="003207DB"/>
    <w:rsid w:val="00334197"/>
    <w:rsid w:val="003E31B0"/>
    <w:rsid w:val="00450533"/>
    <w:rsid w:val="005074AC"/>
    <w:rsid w:val="00581773"/>
    <w:rsid w:val="008F35A1"/>
    <w:rsid w:val="008F4A30"/>
    <w:rsid w:val="008F799D"/>
    <w:rsid w:val="00950044"/>
    <w:rsid w:val="009C757C"/>
    <w:rsid w:val="00A068B2"/>
    <w:rsid w:val="00A4772A"/>
    <w:rsid w:val="00A6670C"/>
    <w:rsid w:val="00AB6A71"/>
    <w:rsid w:val="00BC292D"/>
    <w:rsid w:val="00C24771"/>
    <w:rsid w:val="00C71105"/>
    <w:rsid w:val="00CD7FD3"/>
    <w:rsid w:val="00D01B06"/>
    <w:rsid w:val="00DC65FB"/>
    <w:rsid w:val="00E74C0A"/>
    <w:rsid w:val="00EB0038"/>
    <w:rsid w:val="00F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7</cp:revision>
  <dcterms:created xsi:type="dcterms:W3CDTF">2022-06-19T15:28:00Z</dcterms:created>
  <dcterms:modified xsi:type="dcterms:W3CDTF">2025-03-17T10:58:00Z</dcterms:modified>
</cp:coreProperties>
</file>